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2C" w:rsidRPr="006556A7" w:rsidRDefault="00585E2C" w:rsidP="00585E2C">
      <w:pPr>
        <w:spacing w:after="120"/>
        <w:ind w:firstLine="706"/>
        <w:jc w:val="both"/>
        <w:rPr>
          <w:rFonts w:ascii="Times New Roman" w:eastAsia="Calibri" w:hAnsi="Times New Roman" w:cs="Times New Roman"/>
          <w:i/>
        </w:rPr>
      </w:pPr>
      <w:r w:rsidRPr="00585E2C">
        <w:rPr>
          <w:rFonts w:ascii="Times New Roman" w:eastAsia="Calibri" w:hAnsi="Times New Roman" w:cs="Times New Roman"/>
        </w:rPr>
        <w:t>На 17.02.2023 г., в сградата на Община Ловеч, Районен съд Ловеч, съвместно с Фондация „Глобална инициатива в</w:t>
      </w:r>
      <w:bookmarkStart w:id="0" w:name="_GoBack"/>
      <w:bookmarkEnd w:id="0"/>
      <w:r w:rsidRPr="00585E2C">
        <w:rPr>
          <w:rFonts w:ascii="Times New Roman" w:eastAsia="Calibri" w:hAnsi="Times New Roman" w:cs="Times New Roman"/>
        </w:rPr>
        <w:t xml:space="preserve"> психиатрията – София“, организира обучение на адвокати от Адвокатска колегия Ловеч на тема</w:t>
      </w:r>
      <w:r w:rsidRPr="00585E2C">
        <w:rPr>
          <w:rFonts w:ascii="Times New Roman" w:eastAsia="Calibri" w:hAnsi="Times New Roman" w:cs="Times New Roman"/>
          <w:b/>
        </w:rPr>
        <w:t xml:space="preserve">: </w:t>
      </w:r>
      <w:r w:rsidRPr="006556A7">
        <w:rPr>
          <w:rFonts w:ascii="Times New Roman" w:eastAsia="Calibri" w:hAnsi="Times New Roman" w:cs="Times New Roman"/>
          <w:i/>
        </w:rPr>
        <w:t>„Участие на хора с увреждания в съдебни процедури – правната помощ, като гаранция за ефективен достъп до съд“.</w:t>
      </w:r>
    </w:p>
    <w:p w:rsidR="00585E2C" w:rsidRPr="00585E2C" w:rsidRDefault="00585E2C" w:rsidP="00585E2C">
      <w:pPr>
        <w:spacing w:after="120"/>
        <w:ind w:firstLine="706"/>
        <w:jc w:val="both"/>
        <w:rPr>
          <w:rFonts w:ascii="Times New Roman" w:eastAsia="Calibri" w:hAnsi="Times New Roman" w:cs="Times New Roman"/>
        </w:rPr>
      </w:pPr>
      <w:r w:rsidRPr="00585E2C">
        <w:rPr>
          <w:rFonts w:ascii="Times New Roman" w:eastAsia="Calibri" w:hAnsi="Times New Roman" w:cs="Times New Roman"/>
        </w:rPr>
        <w:t>Обучението се организирано в рамките на проекта</w:t>
      </w:r>
      <w:r w:rsidRPr="00585E2C">
        <w:rPr>
          <w:rFonts w:ascii="Times New Roman" w:eastAsia="Calibri" w:hAnsi="Times New Roman" w:cs="Times New Roman"/>
          <w:i/>
        </w:rPr>
        <w:t xml:space="preserve"> </w:t>
      </w:r>
      <w:r w:rsidRPr="00585E2C">
        <w:rPr>
          <w:rFonts w:ascii="Times New Roman" w:eastAsia="Calibri" w:hAnsi="Times New Roman" w:cs="Times New Roman"/>
        </w:rPr>
        <w:t>„</w:t>
      </w:r>
      <w:proofErr w:type="spellStart"/>
      <w:r w:rsidRPr="00585E2C">
        <w:rPr>
          <w:rFonts w:ascii="Times New Roman" w:eastAsia="Calibri" w:hAnsi="Times New Roman" w:cs="Times New Roman"/>
        </w:rPr>
        <w:t>Еx</w:t>
      </w:r>
      <w:proofErr w:type="spellEnd"/>
      <w:r w:rsidRPr="00585E2C">
        <w:rPr>
          <w:rFonts w:ascii="Times New Roman" w:eastAsia="Calibri" w:hAnsi="Times New Roman" w:cs="Times New Roman"/>
        </w:rPr>
        <w:t xml:space="preserve"> </w:t>
      </w:r>
      <w:proofErr w:type="spellStart"/>
      <w:r w:rsidRPr="00585E2C">
        <w:rPr>
          <w:rFonts w:ascii="Times New Roman" w:eastAsia="Calibri" w:hAnsi="Times New Roman" w:cs="Times New Roman"/>
        </w:rPr>
        <w:t>iure</w:t>
      </w:r>
      <w:proofErr w:type="spellEnd"/>
      <w:r w:rsidRPr="00585E2C">
        <w:rPr>
          <w:rFonts w:ascii="Times New Roman" w:eastAsia="Calibri" w:hAnsi="Times New Roman" w:cs="Times New Roman"/>
        </w:rPr>
        <w:t xml:space="preserve"> </w:t>
      </w:r>
      <w:proofErr w:type="spellStart"/>
      <w:r w:rsidRPr="00585E2C">
        <w:rPr>
          <w:rFonts w:ascii="Times New Roman" w:eastAsia="Calibri" w:hAnsi="Times New Roman" w:cs="Times New Roman"/>
        </w:rPr>
        <w:t>ad</w:t>
      </w:r>
      <w:proofErr w:type="spellEnd"/>
      <w:r w:rsidRPr="00585E2C">
        <w:rPr>
          <w:rFonts w:ascii="Times New Roman" w:eastAsia="Calibri" w:hAnsi="Times New Roman" w:cs="Times New Roman"/>
        </w:rPr>
        <w:t xml:space="preserve"> </w:t>
      </w:r>
      <w:proofErr w:type="spellStart"/>
      <w:r w:rsidRPr="00585E2C">
        <w:rPr>
          <w:rFonts w:ascii="Times New Roman" w:eastAsia="Calibri" w:hAnsi="Times New Roman" w:cs="Times New Roman"/>
        </w:rPr>
        <w:t>iustatium</w:t>
      </w:r>
      <w:proofErr w:type="spellEnd"/>
      <w:r w:rsidRPr="00585E2C">
        <w:rPr>
          <w:rFonts w:ascii="Times New Roman" w:eastAsia="Calibri" w:hAnsi="Times New Roman" w:cs="Times New Roman"/>
        </w:rPr>
        <w:t xml:space="preserve"> (от правото към справедливостта); принципи за справедлив съдебен процес за хора с увреждания“, изпълняван от</w:t>
      </w:r>
      <w:r w:rsidRPr="00585E2C">
        <w:rPr>
          <w:rFonts w:ascii="Times New Roman" w:eastAsia="Calibri" w:hAnsi="Times New Roman" w:cs="Times New Roman"/>
          <w:b/>
        </w:rPr>
        <w:t xml:space="preserve"> </w:t>
      </w:r>
      <w:r w:rsidRPr="00585E2C">
        <w:rPr>
          <w:rFonts w:ascii="Times New Roman" w:eastAsia="Calibri" w:hAnsi="Times New Roman" w:cs="Times New Roman"/>
        </w:rPr>
        <w:t xml:space="preserve">„Глобална инициатива в психиатрията – София“, в партньорство с „Съюз на съдиите в България“ и „Български център за нестопанско право“. То е насочено към подобряване качеството на предоставяната правна помощ в производства с участие на хората с увреждания, в съответствие със стандартите, установени в Конвенцията за права на хората с увреждания, по която Република България е страна от 2012 г. </w:t>
      </w:r>
    </w:p>
    <w:p w:rsidR="00547BE5" w:rsidRDefault="00547BE5"/>
    <w:sectPr w:rsidR="0054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07"/>
    <w:rsid w:val="000156E0"/>
    <w:rsid w:val="003370EE"/>
    <w:rsid w:val="00547BE5"/>
    <w:rsid w:val="00585E2C"/>
    <w:rsid w:val="006556A7"/>
    <w:rsid w:val="00E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Ц.ВЕЛЧЕВА</dc:creator>
  <cp:keywords/>
  <dc:description/>
  <cp:lastModifiedBy>М.ШОЛЕКОВА</cp:lastModifiedBy>
  <cp:revision>3</cp:revision>
  <dcterms:created xsi:type="dcterms:W3CDTF">2023-02-16T10:07:00Z</dcterms:created>
  <dcterms:modified xsi:type="dcterms:W3CDTF">2023-02-16T10:10:00Z</dcterms:modified>
</cp:coreProperties>
</file>